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14" w:rsidRDefault="00533114" w:rsidP="00E610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533114" w:rsidRDefault="00CA0952" w:rsidP="00E6108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6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О.В. Цыганкова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516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О.В. Протасова</w:t>
      </w:r>
      <w:r w:rsidR="00533114" w:rsidRPr="00516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33114" w:rsidRDefault="00533114" w:rsidP="00E6108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Учителя-дефектологи, МКДОУ д/с №391 комбинированного вида «Елочка», </w:t>
      </w:r>
    </w:p>
    <w:p w:rsidR="00533114" w:rsidRDefault="00533114" w:rsidP="00E6108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 Новосибирск</w:t>
      </w:r>
    </w:p>
    <w:p w:rsidR="00533114" w:rsidRPr="00CA0952" w:rsidRDefault="00533114" w:rsidP="00A234F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CA095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proofErr w:type="gramEnd"/>
      <w:r w:rsidRPr="00CA095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ds</w:t>
      </w:r>
      <w:r w:rsidRPr="00CA095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_391_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nsk</w:t>
      </w:r>
      <w:r w:rsidRPr="00CA095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nios</w:t>
      </w:r>
      <w:r w:rsidRPr="00CA095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ru</w:t>
      </w:r>
    </w:p>
    <w:p w:rsidR="00533114" w:rsidRDefault="00533114" w:rsidP="00190BD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</w:t>
      </w:r>
      <w:r w:rsidRPr="00197594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  -  РАЗВИВАЮЩЕЙ   СРЕДЫ  В ДОУ  ДЛЯ   ДЕТЕЙ   С   НАРУШЕНИЯМИ   ЗРЕНИЯ</w:t>
      </w:r>
    </w:p>
    <w:p w:rsidR="00533114" w:rsidRDefault="00533114" w:rsidP="00190BD5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9A4">
        <w:rPr>
          <w:rFonts w:ascii="Times New Roman" w:hAnsi="Times New Roman" w:cs="Times New Roman"/>
          <w:i/>
          <w:iCs/>
          <w:sz w:val="24"/>
          <w:szCs w:val="24"/>
        </w:rPr>
        <w:t>Аннотация. В статье рассматривается подход к организации коррекционно-развивающей среды в ДОУ для детей с нарушением зрения, позволяющий повысить эффективность осуществления коррекционно-развивающего процесса, поддержания психологического микроклимата, осуществления комфортности и эмоционального благополучия каждого ребёнка и взрослого.</w:t>
      </w:r>
    </w:p>
    <w:p w:rsidR="00533114" w:rsidRPr="002F69A4" w:rsidRDefault="00533114" w:rsidP="002F69A4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Ключевые слова: к</w:t>
      </w:r>
      <w:r w:rsidRPr="002F69A4">
        <w:rPr>
          <w:rFonts w:ascii="Times New Roman" w:hAnsi="Times New Roman" w:cs="Times New Roman"/>
          <w:i/>
          <w:iCs/>
          <w:sz w:val="24"/>
          <w:szCs w:val="24"/>
        </w:rPr>
        <w:t>оррекционно-развивающая среда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0952">
        <w:rPr>
          <w:rFonts w:ascii="Times New Roman" w:hAnsi="Times New Roman" w:cs="Times New Roman"/>
          <w:i/>
          <w:iCs/>
          <w:sz w:val="24"/>
          <w:szCs w:val="24"/>
        </w:rPr>
        <w:t xml:space="preserve"> социум, социальная адаптация, микроклимат, безбарьерное пространство</w:t>
      </w:r>
    </w:p>
    <w:p w:rsidR="00533114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66">
        <w:rPr>
          <w:rFonts w:ascii="Times New Roman" w:hAnsi="Times New Roman" w:cs="Times New Roman"/>
          <w:sz w:val="28"/>
          <w:szCs w:val="28"/>
        </w:rPr>
        <w:t>Одним из важнейших факторов развития личности ребёнка является среда, в которой он живёт, играет, занимается и отдыхает. Пространство, организованное для детей в образовательном учреждении, может быть как мощным стимулом их развития, так и преградой, мешающей проявить индивидуальные творческие способности.</w:t>
      </w:r>
    </w:p>
    <w:p w:rsidR="00533114" w:rsidRPr="00EA432F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32F">
        <w:rPr>
          <w:rFonts w:ascii="Times New Roman" w:hAnsi="Times New Roman" w:cs="Times New Roman"/>
          <w:spacing w:val="-3"/>
          <w:sz w:val="28"/>
          <w:szCs w:val="28"/>
        </w:rPr>
        <w:t>В условиях модернизации российского образования особую актуальность приобретает проблема создания оптимальных условий для развития, воспитания, образования детей с ограниченными возможностями здоровья.</w:t>
      </w:r>
      <w:r w:rsidRPr="000C6D77">
        <w:rPr>
          <w:rFonts w:ascii="Times New Roman" w:hAnsi="Times New Roman" w:cs="Times New Roman"/>
          <w:sz w:val="28"/>
          <w:szCs w:val="28"/>
        </w:rPr>
        <w:t xml:space="preserve"> </w:t>
      </w:r>
      <w:r w:rsidRPr="00EA432F">
        <w:rPr>
          <w:rFonts w:ascii="Times New Roman" w:hAnsi="Times New Roman" w:cs="Times New Roman"/>
          <w:sz w:val="28"/>
          <w:szCs w:val="28"/>
        </w:rPr>
        <w:t xml:space="preserve">В отношении детей с ограниченными возможностями здоровья можно говорить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создания в ДОУ </w:t>
      </w:r>
      <w:r w:rsidRPr="00EA432F">
        <w:rPr>
          <w:rFonts w:ascii="Times New Roman" w:hAnsi="Times New Roman" w:cs="Times New Roman"/>
          <w:sz w:val="28"/>
          <w:szCs w:val="28"/>
        </w:rPr>
        <w:t xml:space="preserve"> единой коррекционно-развивающей среды.</w:t>
      </w:r>
    </w:p>
    <w:p w:rsidR="00533114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</w:t>
      </w:r>
      <w:r w:rsidRPr="00F64C4D">
        <w:rPr>
          <w:rFonts w:ascii="Times New Roman" w:hAnsi="Times New Roman" w:cs="Times New Roman"/>
          <w:sz w:val="28"/>
          <w:szCs w:val="28"/>
        </w:rPr>
        <w:t xml:space="preserve">онно-развивающая среда – это комплексный, системный, вариативный, инвариантный, пластически меняющийся механизм непрерывной психолого-педагогической помощи ребенку с отклонениями </w:t>
      </w:r>
      <w:r w:rsidRPr="00F64C4D">
        <w:rPr>
          <w:rFonts w:ascii="Times New Roman" w:hAnsi="Times New Roman" w:cs="Times New Roman"/>
          <w:sz w:val="28"/>
          <w:szCs w:val="28"/>
        </w:rPr>
        <w:lastRenderedPageBreak/>
        <w:t>в развитии на пути становления его социальной компетентности в играх, занятиях, общении со сверстниками и взрослыми, формировании мобильности и общественной активности.</w:t>
      </w:r>
    </w:p>
    <w:p w:rsidR="00533114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существующих нормативов организации среды и оснащения соответствующим оборудованием, разработанными Министерствами образования и здравоохранения РФ, коррекционно-развивающая среда обеспечивает поддерживающие, предупредительные и подготовительные условия введения ребёнка в социум.</w:t>
      </w:r>
    </w:p>
    <w:p w:rsidR="00533114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среда в ДОУ компенсирующего вида должна соответствовать как общим нормативным актам проектирования условий воспитания, обучения в общеобразовательных учреждениях, так и решать задачи коррекционно-компенсаторной работы, направленной на преодоление трудностей социальной адаптации детей с нарушением зрения.</w:t>
      </w:r>
    </w:p>
    <w:p w:rsidR="00533114" w:rsidRDefault="00533114" w:rsidP="00105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Проведённый нами проблемно-ориентированный анализ помог выявить основные причины недостаточности условий и коррекционно-развивающей среды:</w:t>
      </w:r>
    </w:p>
    <w:p w:rsidR="00533114" w:rsidRDefault="00533114" w:rsidP="0010573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 рост числа детей с нарушением зрения;</w:t>
      </w:r>
    </w:p>
    <w:p w:rsidR="00533114" w:rsidRDefault="00533114" w:rsidP="0010573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компетентность педагогов в вопросах специальной педагогики;</w:t>
      </w:r>
    </w:p>
    <w:p w:rsidR="00533114" w:rsidRDefault="00533114" w:rsidP="0010573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 методической разработанности вопроса организации коррекционно-развивающей среды общеобразовательных учреждений.</w:t>
      </w:r>
    </w:p>
    <w:p w:rsidR="00533114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780">
        <w:rPr>
          <w:rFonts w:ascii="Times New Roman" w:hAnsi="Times New Roman" w:cs="Times New Roman"/>
          <w:sz w:val="28"/>
          <w:szCs w:val="28"/>
        </w:rPr>
        <w:t>Это делает проблему организации коррекционно-развивающей среды в ДОУ</w:t>
      </w:r>
      <w:r>
        <w:rPr>
          <w:rFonts w:ascii="Times New Roman" w:hAnsi="Times New Roman" w:cs="Times New Roman"/>
          <w:sz w:val="28"/>
          <w:szCs w:val="28"/>
        </w:rPr>
        <w:t xml:space="preserve"> особенно актуальной.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Поэтому цель  данной работы ДОУ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2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коррекционно-</w:t>
      </w:r>
      <w:r w:rsidRPr="00852AC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звивающей среды ДОУ, для всестороннего и гармоничного развития детей с нарушением зрения</w:t>
      </w:r>
      <w:r w:rsidRPr="00852AC6">
        <w:rPr>
          <w:rFonts w:ascii="Times New Roman" w:hAnsi="Times New Roman" w:cs="Times New Roman"/>
          <w:sz w:val="28"/>
          <w:szCs w:val="28"/>
        </w:rPr>
        <w:t>.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этой цели</w:t>
      </w:r>
      <w:r w:rsidRPr="00852AC6">
        <w:rPr>
          <w:rFonts w:ascii="Times New Roman" w:hAnsi="Times New Roman" w:cs="Times New Roman"/>
          <w:sz w:val="28"/>
          <w:szCs w:val="28"/>
        </w:rPr>
        <w:t xml:space="preserve"> поставили следующие задачи: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1.     Изучение нормативных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AC6">
        <w:rPr>
          <w:rFonts w:ascii="Times New Roman" w:hAnsi="Times New Roman" w:cs="Times New Roman"/>
          <w:sz w:val="28"/>
          <w:szCs w:val="28"/>
        </w:rPr>
        <w:t>регламентирующих создание развивающей среды для детей с ограниченными возможностями здоровья;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2.     Построение содер</w:t>
      </w:r>
      <w:r>
        <w:rPr>
          <w:rFonts w:ascii="Times New Roman" w:hAnsi="Times New Roman" w:cs="Times New Roman"/>
          <w:sz w:val="28"/>
          <w:szCs w:val="28"/>
        </w:rPr>
        <w:t>жания организации коррекционно-</w:t>
      </w:r>
      <w:r w:rsidRPr="00852AC6">
        <w:rPr>
          <w:rFonts w:ascii="Times New Roman" w:hAnsi="Times New Roman" w:cs="Times New Roman"/>
          <w:sz w:val="28"/>
          <w:szCs w:val="28"/>
        </w:rPr>
        <w:t>развивающей среды с учётом конкретных особенностей  воспитанников;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3.    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AC6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AC6">
        <w:rPr>
          <w:rFonts w:ascii="Times New Roman" w:hAnsi="Times New Roman" w:cs="Times New Roman"/>
          <w:sz w:val="28"/>
          <w:szCs w:val="28"/>
        </w:rPr>
        <w:t>педагогических кадров ДОУ с учётом новых современных требований к дошкольному образованию;</w:t>
      </w:r>
    </w:p>
    <w:p w:rsidR="00533114" w:rsidRPr="00852AC6" w:rsidRDefault="00533114" w:rsidP="001057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 xml:space="preserve">4.    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 родителей к созданию коррекцион</w:t>
      </w:r>
      <w:r w:rsidRPr="00852AC6">
        <w:rPr>
          <w:rFonts w:ascii="Times New Roman" w:hAnsi="Times New Roman" w:cs="Times New Roman"/>
          <w:sz w:val="28"/>
          <w:szCs w:val="28"/>
        </w:rPr>
        <w:t>но-развивающей среды для детей с нарушением зрения.</w:t>
      </w:r>
    </w:p>
    <w:p w:rsidR="00533114" w:rsidRDefault="00533114" w:rsidP="002E7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Решение данных задач позволяет расшир</w:t>
      </w:r>
      <w:r>
        <w:rPr>
          <w:rFonts w:ascii="Times New Roman" w:hAnsi="Times New Roman" w:cs="Times New Roman"/>
          <w:sz w:val="28"/>
          <w:szCs w:val="28"/>
        </w:rPr>
        <w:t>ить и совершенствовать коррекционно-</w:t>
      </w:r>
      <w:r w:rsidRPr="00852AC6">
        <w:rPr>
          <w:rFonts w:ascii="Times New Roman" w:hAnsi="Times New Roman" w:cs="Times New Roman"/>
          <w:sz w:val="28"/>
          <w:szCs w:val="28"/>
        </w:rPr>
        <w:t>развивающую среду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04A">
        <w:rPr>
          <w:rFonts w:ascii="Times New Roman" w:hAnsi="Times New Roman" w:cs="Times New Roman"/>
          <w:sz w:val="28"/>
          <w:szCs w:val="28"/>
        </w:rPr>
        <w:t>повысить эффективность осуществления коррекционно-развивающего процесса, поддержания психологического микроклимата, осуществления комфортности и эмоционального благополучия каждого ребёнка и взрослого.</w:t>
      </w:r>
    </w:p>
    <w:p w:rsidR="00533114" w:rsidRDefault="00533114" w:rsidP="00105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 xml:space="preserve">Плаксина Л.И. и  Л.С. </w:t>
      </w:r>
      <w:proofErr w:type="spellStart"/>
      <w:r w:rsidRPr="00852AC6">
        <w:rPr>
          <w:rFonts w:ascii="Times New Roman" w:hAnsi="Times New Roman" w:cs="Times New Roman"/>
          <w:sz w:val="28"/>
          <w:szCs w:val="28"/>
        </w:rPr>
        <w:t>Сековец</w:t>
      </w:r>
      <w:proofErr w:type="spellEnd"/>
      <w:r w:rsidRPr="00852AC6">
        <w:rPr>
          <w:rFonts w:ascii="Times New Roman" w:hAnsi="Times New Roman" w:cs="Times New Roman"/>
          <w:sz w:val="28"/>
          <w:szCs w:val="28"/>
        </w:rPr>
        <w:t xml:space="preserve">  в своей работе  «Коррекционно-развивающая среда в дошкольных образовательных учреждениях компенсирующего вида» определили ряд принципов организации предметно-развивающей среды как средства коррекционной работы:</w:t>
      </w:r>
    </w:p>
    <w:p w:rsidR="00533114" w:rsidRDefault="00533114" w:rsidP="001057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1E">
        <w:rPr>
          <w:rFonts w:ascii="Times New Roman" w:hAnsi="Times New Roman" w:cs="Times New Roman"/>
          <w:sz w:val="28"/>
          <w:szCs w:val="28"/>
        </w:rPr>
        <w:t>превентивная направленность всех видов ее средств решает вопросы предупреждения появления отклонений в психофизическом развитии ребенка, за счет создания специальных социально-адаптивных способов взаимодействия ребенка с людьми и окружением, а также обеспеченности специальным дидактическим, игровым и бытовым материалом;</w:t>
      </w:r>
    </w:p>
    <w:p w:rsidR="00533114" w:rsidRDefault="00533114" w:rsidP="001057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1E">
        <w:rPr>
          <w:rFonts w:ascii="Times New Roman" w:hAnsi="Times New Roman" w:cs="Times New Roman"/>
          <w:sz w:val="28"/>
          <w:szCs w:val="28"/>
        </w:rPr>
        <w:t xml:space="preserve">пропедевтическая направленность коррекционно-развивающей среды обеспечивает ребенку многоэтапное и постепенное введение </w:t>
      </w:r>
      <w:r w:rsidRPr="0087241E">
        <w:rPr>
          <w:rFonts w:ascii="Times New Roman" w:hAnsi="Times New Roman" w:cs="Times New Roman"/>
          <w:sz w:val="28"/>
          <w:szCs w:val="28"/>
        </w:rPr>
        <w:lastRenderedPageBreak/>
        <w:t xml:space="preserve">его в информационное поле, в котором организовано безбарьерное пространство, подобрано специальное оборудование и рационально размещены блоки, решающие проблемы сенсорного, моторного, интеллектуального тренингов, </w:t>
      </w:r>
      <w:proofErr w:type="spellStart"/>
      <w:r w:rsidRPr="0087241E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Pr="0087241E">
        <w:rPr>
          <w:rFonts w:ascii="Times New Roman" w:hAnsi="Times New Roman" w:cs="Times New Roman"/>
          <w:sz w:val="28"/>
          <w:szCs w:val="28"/>
        </w:rPr>
        <w:t xml:space="preserve"> разгрузки и социальной ориентировки и др.);</w:t>
      </w:r>
    </w:p>
    <w:p w:rsidR="00533114" w:rsidRDefault="00533114" w:rsidP="001057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1E">
        <w:rPr>
          <w:rFonts w:ascii="Times New Roman" w:hAnsi="Times New Roman" w:cs="Times New Roman"/>
          <w:sz w:val="28"/>
          <w:szCs w:val="28"/>
        </w:rPr>
        <w:t>преобразующее, трансформированное влияние среды на отклонения в развитии ребенка и формирование у детей компенсаторных способов ориентации на основе активизации сохранных анализаторов, мышления, речи, памяти;</w:t>
      </w:r>
    </w:p>
    <w:p w:rsidR="00533114" w:rsidRPr="0087241E" w:rsidRDefault="00533114" w:rsidP="002E7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1E">
        <w:rPr>
          <w:rFonts w:ascii="Times New Roman" w:hAnsi="Times New Roman" w:cs="Times New Roman"/>
          <w:sz w:val="28"/>
          <w:szCs w:val="28"/>
        </w:rPr>
        <w:t>специальное, акцентированное и/или редуцированное информационное поле предметно-развивающей среды учитывает своеобразие познавательных процессов у детей с отклонениями в развитии и специфику контактов и способов получения и переработки информации.</w:t>
      </w:r>
    </w:p>
    <w:p w:rsidR="00533114" w:rsidRPr="00A95377" w:rsidRDefault="00533114" w:rsidP="00A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66">
        <w:rPr>
          <w:rFonts w:ascii="Times New Roman" w:hAnsi="Times New Roman" w:cs="Times New Roman"/>
          <w:sz w:val="28"/>
          <w:szCs w:val="28"/>
        </w:rPr>
        <w:t>Коррекционно-развивающая среда должна побуждать детей с нарушением зрения взаимодействовать с ее различными элементами, повышая тем самым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каждого ребенка</w:t>
      </w:r>
      <w:r w:rsidRPr="00A95377">
        <w:rPr>
          <w:rFonts w:ascii="Times New Roman" w:hAnsi="Times New Roman" w:cs="Times New Roman"/>
          <w:sz w:val="28"/>
          <w:szCs w:val="28"/>
        </w:rPr>
        <w:t xml:space="preserve">.           Таким образом,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5377">
        <w:rPr>
          <w:rFonts w:ascii="Times New Roman" w:hAnsi="Times New Roman" w:cs="Times New Roman"/>
          <w:sz w:val="28"/>
          <w:szCs w:val="28"/>
        </w:rPr>
        <w:t>ри организации коррекционно-развивающей среды необходимо учитывать: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Структуру первичного дефекта и проблемы, возникающие у детей при ориентации, овладении и взаимодействии с окружающей средой;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Специфику организации свободного, безбарьерного передвижения и контакта, общения детей с окружающей средой;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Соответствие информационного поля коррекционно-развивающей среды познавательным и коммуникативным возможностям детей;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 в среде обучающих,</w:t>
      </w:r>
      <w:r w:rsidRPr="00A95377">
        <w:rPr>
          <w:rFonts w:ascii="Times New Roman" w:hAnsi="Times New Roman" w:cs="Times New Roman"/>
          <w:sz w:val="28"/>
          <w:szCs w:val="28"/>
        </w:rPr>
        <w:t xml:space="preserve"> и коррекционных средств формирования социально-адаптивных знаний, навыков и умений самостоятельной жизнедеятельности;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lastRenderedPageBreak/>
        <w:t>Организацию поэтапного введения ребёнка в тот или иной блок коррекционно-развивающей среды с опорой на «зону его актуального развития» для удовлетворения коммуникативных и познавательных потребностей при контакте со сверстниками и взрослыми на принципах организации «зоны ближайшего развития»;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Меру доступности, целесообразности среды для достижения ребёнком положительных результатов в различных видах деятельности с применением специальных вспомогательных средств, дидактических материалов, коррекционных ситуаций;</w:t>
      </w:r>
    </w:p>
    <w:p w:rsidR="00533114" w:rsidRPr="00A95377" w:rsidRDefault="00533114" w:rsidP="001057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77">
        <w:rPr>
          <w:rFonts w:ascii="Times New Roman" w:hAnsi="Times New Roman" w:cs="Times New Roman"/>
          <w:sz w:val="28"/>
          <w:szCs w:val="28"/>
        </w:rPr>
        <w:t>Обеспечение комплексного подхода к коррекционно-развивающей среде во взаимосвязи медицинских и психолого-педагогических средств коррекции;</w:t>
      </w:r>
    </w:p>
    <w:p w:rsidR="00533114" w:rsidRDefault="00533114" w:rsidP="004215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81">
        <w:rPr>
          <w:rFonts w:ascii="Times New Roman" w:hAnsi="Times New Roman" w:cs="Times New Roman"/>
          <w:sz w:val="28"/>
          <w:szCs w:val="28"/>
        </w:rPr>
        <w:t xml:space="preserve">Учитывая потребности детей с нарушением зрения находящихся на разных этапах лечения, педагоги проявляют творческий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30381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330381">
        <w:rPr>
          <w:rFonts w:ascii="Times New Roman" w:hAnsi="Times New Roman" w:cs="Times New Roman"/>
          <w:sz w:val="28"/>
          <w:szCs w:val="28"/>
        </w:rPr>
        <w:t xml:space="preserve"> подход при организации коррекционно-развивающей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AC6">
        <w:rPr>
          <w:rFonts w:ascii="Times New Roman" w:hAnsi="Times New Roman" w:cs="Times New Roman"/>
          <w:sz w:val="28"/>
          <w:szCs w:val="28"/>
        </w:rPr>
        <w:t>Коллектив детского сада находится</w:t>
      </w:r>
      <w:r w:rsidR="0075386B">
        <w:rPr>
          <w:rFonts w:ascii="Times New Roman" w:hAnsi="Times New Roman" w:cs="Times New Roman"/>
          <w:sz w:val="28"/>
          <w:szCs w:val="28"/>
        </w:rPr>
        <w:t xml:space="preserve"> в постоянном творческом поиске, так как идеальную коррекцион</w:t>
      </w:r>
      <w:r w:rsidR="0075386B" w:rsidRPr="0075386B">
        <w:rPr>
          <w:rFonts w:ascii="Times New Roman" w:hAnsi="Times New Roman" w:cs="Times New Roman"/>
          <w:sz w:val="28"/>
          <w:szCs w:val="28"/>
        </w:rPr>
        <w:t>но-развивающую среду создать невозможно, это процесс непрерывный, постоянно подвергающийся изменениям.</w:t>
      </w:r>
    </w:p>
    <w:p w:rsidR="00533114" w:rsidRDefault="00533114" w:rsidP="00E045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C6">
        <w:rPr>
          <w:rFonts w:ascii="Times New Roman" w:hAnsi="Times New Roman" w:cs="Times New Roman"/>
          <w:sz w:val="28"/>
          <w:szCs w:val="28"/>
        </w:rPr>
        <w:t>Педагоги, считают необходимым и значимым формирование коррекционно-развивающей среды через разработку специальных пособий, которые будут соответствовать зрительным возможностям детей, помогать преодолевать недостатки зрительного восприятия в условиях зрительной депривации, развивать зрительно-моторную координацию, активизировать сохранные анализаторы, развивать пространственную ориентировку.</w:t>
      </w:r>
    </w:p>
    <w:p w:rsidR="00533114" w:rsidRDefault="00533114" w:rsidP="00A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коррекционных группах</w:t>
      </w:r>
      <w:r w:rsidRPr="00A969AD">
        <w:rPr>
          <w:rFonts w:ascii="Times New Roman" w:hAnsi="Times New Roman" w:cs="Times New Roman"/>
          <w:sz w:val="28"/>
          <w:szCs w:val="28"/>
        </w:rPr>
        <w:t xml:space="preserve"> </w:t>
      </w:r>
      <w:r w:rsidRPr="008F67B4">
        <w:rPr>
          <w:rFonts w:ascii="Times New Roman" w:hAnsi="Times New Roman" w:cs="Times New Roman"/>
          <w:sz w:val="28"/>
          <w:szCs w:val="28"/>
        </w:rPr>
        <w:t xml:space="preserve"> создана благоприятная комфортная обстановка, способствующая процессу обучения: оптимально используются наглядные пособия, достаточная освещенность помещений, удобно размещено оборудование, расположен наглядный материал на уровне глаз детей и на доступном расстоянии.  </w:t>
      </w:r>
      <w:r>
        <w:rPr>
          <w:rFonts w:ascii="Times New Roman" w:hAnsi="Times New Roman" w:cs="Times New Roman"/>
          <w:sz w:val="28"/>
          <w:szCs w:val="28"/>
        </w:rPr>
        <w:t xml:space="preserve">Особый акцент сделан на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различные пособия и игры, развивающие зрительное восприятие, пространственную и социально-бытовую ориентировку, мелкую моторику, а также речевую активность. С</w:t>
      </w:r>
      <w:r w:rsidRPr="005B5C66">
        <w:rPr>
          <w:rFonts w:ascii="Times New Roman" w:hAnsi="Times New Roman" w:cs="Times New Roman"/>
          <w:sz w:val="28"/>
          <w:szCs w:val="28"/>
        </w:rPr>
        <w:t>озданы условия для самостоятельного, активного и целенаправленного действия детей во всех видах деятельности: игровой, двигательной, продуктивной, театрализованной, эмоционально-волевой.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51B">
        <w:rPr>
          <w:rFonts w:ascii="Times New Roman" w:hAnsi="Times New Roman" w:cs="Times New Roman"/>
          <w:sz w:val="28"/>
          <w:szCs w:val="28"/>
        </w:rPr>
        <w:t>Каждая группа носит специфические черты, отражающие общие и индивидуальные потребности детей. В младшей и средней группах учтена высокая подвижность детей 3-5 лет, а так же условия для развития познавательно-исследовательской  и продуктивной  деятельности, а в группах старшего возраста - потребность детей в творчестве и самоутверждении, становлении произвольности психических процессов памяти, внимания, восприятия.</w:t>
      </w:r>
    </w:p>
    <w:p w:rsidR="00533114" w:rsidRDefault="00533114" w:rsidP="00A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дефектолога и логопеда насыщены богатым дидактическим материалом для развития зрительного восприятия, пространственной и социально-бытовой ориентировки, развития осязания, мелкой и общей моторики, развития у детей звукопроизношения, фонематики, лексики, грамматики, связной речи. Изготовлены развивающие пособия и дидактические игры по этапам лечения.</w:t>
      </w:r>
    </w:p>
    <w:p w:rsidR="00533114" w:rsidRDefault="00533114" w:rsidP="00A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Ортоптический кабинет для лечения и коррекции нарушенного зрения оснащён современной аппаратурой.</w:t>
      </w:r>
    </w:p>
    <w:p w:rsidR="00533114" w:rsidRDefault="00533114" w:rsidP="00A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ДОУ организована безбарьерная среда для детей с нарушением зрения, которая способствует безопасному передвижению по детскому саду.</w:t>
      </w:r>
    </w:p>
    <w:p w:rsidR="00533114" w:rsidRDefault="00533114" w:rsidP="004215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знаниями.</w:t>
      </w:r>
    </w:p>
    <w:p w:rsidR="00533114" w:rsidRDefault="00533114" w:rsidP="00E045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</w:t>
      </w:r>
      <w:r w:rsidRPr="005B5C66">
        <w:rPr>
          <w:rFonts w:ascii="Times New Roman" w:hAnsi="Times New Roman" w:cs="Times New Roman"/>
          <w:sz w:val="28"/>
          <w:szCs w:val="28"/>
        </w:rPr>
        <w:t>-развивающая среда в нашем детском саду выполняет функцию осуществления комфортности и эмоционального благополу</w:t>
      </w:r>
      <w:r>
        <w:rPr>
          <w:rFonts w:ascii="Times New Roman" w:hAnsi="Times New Roman" w:cs="Times New Roman"/>
          <w:sz w:val="28"/>
          <w:szCs w:val="28"/>
        </w:rPr>
        <w:t xml:space="preserve">чия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каждого ребенка и взрослого. Детский сад стал настоящим домом, в котором хорошо малышам, и взрослым. </w:t>
      </w:r>
    </w:p>
    <w:p w:rsidR="00533114" w:rsidRDefault="00533114" w:rsidP="00E610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Pr="00852AC6">
        <w:rPr>
          <w:rFonts w:ascii="Times New Roman" w:hAnsi="Times New Roman" w:cs="Times New Roman"/>
          <w:sz w:val="28"/>
          <w:szCs w:val="28"/>
        </w:rPr>
        <w:t>:</w:t>
      </w:r>
    </w:p>
    <w:p w:rsidR="00533114" w:rsidRDefault="00533114" w:rsidP="004215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Плаксина Л.И.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Сековец</w:t>
      </w:r>
      <w:proofErr w:type="spellEnd"/>
      <w:r w:rsidR="00753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Л.С.</w:t>
      </w:r>
      <w:r w:rsidRPr="00421569">
        <w:rPr>
          <w:rFonts w:ascii="Times New Roman" w:hAnsi="Times New Roman" w:cs="Times New Roman"/>
          <w:sz w:val="28"/>
          <w:szCs w:val="28"/>
        </w:rPr>
        <w:t xml:space="preserve"> Коррекционно-развивающая среда в дошкольных образовательных учре</w:t>
      </w:r>
      <w:r>
        <w:rPr>
          <w:rFonts w:ascii="Times New Roman" w:hAnsi="Times New Roman" w:cs="Times New Roman"/>
          <w:sz w:val="28"/>
          <w:szCs w:val="28"/>
        </w:rPr>
        <w:t xml:space="preserve">ждениях компенсирующего вида. – 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Элти-Кудиц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91с.</w:t>
      </w:r>
    </w:p>
    <w:p w:rsidR="00533114" w:rsidRPr="00421569" w:rsidRDefault="00533114" w:rsidP="004215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Плаксина Л.И. Теоретические основы коррекционной работы в детских садах для детей с нарушением зрения. – 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 – 262с.</w:t>
      </w:r>
    </w:p>
    <w:p w:rsidR="00533114" w:rsidRPr="000C5FDE" w:rsidRDefault="00533114" w:rsidP="00E0459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33114" w:rsidRPr="000C5FDE" w:rsidSect="005166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6BD"/>
    <w:multiLevelType w:val="hybridMultilevel"/>
    <w:tmpl w:val="04ACAC34"/>
    <w:lvl w:ilvl="0" w:tplc="23469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A364D3"/>
    <w:multiLevelType w:val="hybridMultilevel"/>
    <w:tmpl w:val="6A6C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627863"/>
    <w:multiLevelType w:val="hybridMultilevel"/>
    <w:tmpl w:val="9B9E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FB3BFE"/>
    <w:multiLevelType w:val="hybridMultilevel"/>
    <w:tmpl w:val="8C02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DE"/>
    <w:rsid w:val="000C5FDE"/>
    <w:rsid w:val="000C6D77"/>
    <w:rsid w:val="0010573F"/>
    <w:rsid w:val="00167F41"/>
    <w:rsid w:val="00190BD5"/>
    <w:rsid w:val="00197594"/>
    <w:rsid w:val="002E704A"/>
    <w:rsid w:val="002F69A4"/>
    <w:rsid w:val="00330381"/>
    <w:rsid w:val="0040662A"/>
    <w:rsid w:val="00421569"/>
    <w:rsid w:val="00504F4B"/>
    <w:rsid w:val="005166A9"/>
    <w:rsid w:val="00533114"/>
    <w:rsid w:val="00581D7C"/>
    <w:rsid w:val="005B5C66"/>
    <w:rsid w:val="005D751B"/>
    <w:rsid w:val="00725795"/>
    <w:rsid w:val="0075386B"/>
    <w:rsid w:val="00852AC6"/>
    <w:rsid w:val="0087241E"/>
    <w:rsid w:val="008F67B4"/>
    <w:rsid w:val="00970723"/>
    <w:rsid w:val="00974C89"/>
    <w:rsid w:val="009B7FD1"/>
    <w:rsid w:val="00A234FE"/>
    <w:rsid w:val="00A835BC"/>
    <w:rsid w:val="00A95377"/>
    <w:rsid w:val="00A969AD"/>
    <w:rsid w:val="00AB0583"/>
    <w:rsid w:val="00B04FCB"/>
    <w:rsid w:val="00B05794"/>
    <w:rsid w:val="00B23799"/>
    <w:rsid w:val="00B25B79"/>
    <w:rsid w:val="00BA2C0E"/>
    <w:rsid w:val="00BA42EF"/>
    <w:rsid w:val="00C55FD3"/>
    <w:rsid w:val="00CA0952"/>
    <w:rsid w:val="00CD2D6D"/>
    <w:rsid w:val="00DF1780"/>
    <w:rsid w:val="00E0459D"/>
    <w:rsid w:val="00E61082"/>
    <w:rsid w:val="00EA432F"/>
    <w:rsid w:val="00F64C4D"/>
    <w:rsid w:val="00F9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D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2D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1077</Words>
  <Characters>8796</Characters>
  <Application>Microsoft Office Word</Application>
  <DocSecurity>0</DocSecurity>
  <Lines>73</Lines>
  <Paragraphs>19</Paragraphs>
  <ScaleCrop>false</ScaleCrop>
  <Company>Microsoft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Игорян</cp:lastModifiedBy>
  <cp:revision>8</cp:revision>
  <cp:lastPrinted>2013-04-26T07:05:00Z</cp:lastPrinted>
  <dcterms:created xsi:type="dcterms:W3CDTF">2013-04-25T14:52:00Z</dcterms:created>
  <dcterms:modified xsi:type="dcterms:W3CDTF">2013-04-29T08:12:00Z</dcterms:modified>
</cp:coreProperties>
</file>