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3B" w:rsidRDefault="00812CD3" w:rsidP="0013013B">
      <w:pPr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812CD3">
        <w:rPr>
          <w:rFonts w:ascii="Times New Roman" w:hAnsi="Times New Roman"/>
          <w:b/>
          <w:i/>
          <w:color w:val="FF0000"/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10.2pt;height:47.5pt" adj="5665" fillcolor="#0070c0" strokecolor="#009">
            <v:shadow color="#868686"/>
            <v:textpath style="font-family:&quot;Impact&quot;;font-size:20pt;v-text-kern:t" trim="t" fitpath="t" xscale="f" string="КАК НУЖНО ЗАБОТИТЬСЯ О ГЛАЗАХ"/>
          </v:shape>
        </w:pict>
      </w:r>
    </w:p>
    <w:p w:rsidR="0013013B" w:rsidRDefault="0013013B" w:rsidP="0013013B">
      <w:pPr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:rsidR="0013013B" w:rsidRDefault="0013013B" w:rsidP="0013013B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en-US"/>
        </w:rPr>
      </w:pPr>
      <w:r>
        <w:rPr>
          <w:rFonts w:ascii="Times New Roman" w:hAnsi="Times New Roman"/>
          <w:b/>
          <w:i/>
          <w:noProof/>
          <w:color w:val="FF0000"/>
          <w:sz w:val="32"/>
          <w:szCs w:val="32"/>
        </w:rPr>
        <w:drawing>
          <wp:inline distT="0" distB="0" distL="0" distR="0">
            <wp:extent cx="3842385" cy="2207895"/>
            <wp:effectExtent l="19050" t="0" r="5715" b="0"/>
            <wp:docPr id="2" name="Рисунок 2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5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481" w:rsidRPr="00A66481" w:rsidRDefault="00A66481" w:rsidP="0013013B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en-US"/>
        </w:rPr>
      </w:pPr>
    </w:p>
    <w:p w:rsidR="00A66481" w:rsidRPr="009B5E4E" w:rsidRDefault="00A66481" w:rsidP="00A66481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9B5E4E">
        <w:rPr>
          <w:rFonts w:ascii="Times New Roman" w:hAnsi="Times New Roman"/>
          <w:b/>
          <w:i/>
          <w:color w:val="FF0000"/>
          <w:sz w:val="36"/>
          <w:szCs w:val="36"/>
        </w:rPr>
        <w:t>Как нужно заботиться о глазах:</w:t>
      </w:r>
    </w:p>
    <w:p w:rsidR="00A66481" w:rsidRPr="009B5E4E" w:rsidRDefault="00A66481" w:rsidP="00A66481">
      <w:p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Наши глаза настолько драгоценны, что мы обязаны их беречь. Существует немало правил, которым нужно следовать, если хочешь, чтобы глаза были здоровыми. Эти правила должны знать и взрослые.</w:t>
      </w:r>
    </w:p>
    <w:p w:rsidR="00A66481" w:rsidRPr="009B5E4E" w:rsidRDefault="00A66481" w:rsidP="00A6648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Регулярно, как минимум раз в год, показывайте своего ребёнка специалисту (</w:t>
      </w:r>
      <w:proofErr w:type="spellStart"/>
      <w:r w:rsidRPr="009B5E4E">
        <w:rPr>
          <w:rFonts w:ascii="Times New Roman" w:hAnsi="Times New Roman"/>
          <w:sz w:val="32"/>
          <w:szCs w:val="32"/>
        </w:rPr>
        <w:t>врачу-офтальмолугу</w:t>
      </w:r>
      <w:proofErr w:type="spellEnd"/>
      <w:r w:rsidRPr="009B5E4E">
        <w:rPr>
          <w:rFonts w:ascii="Times New Roman" w:hAnsi="Times New Roman"/>
          <w:sz w:val="32"/>
          <w:szCs w:val="32"/>
        </w:rPr>
        <w:t>);</w:t>
      </w:r>
    </w:p>
    <w:p w:rsidR="00A66481" w:rsidRPr="009B5E4E" w:rsidRDefault="00A66481" w:rsidP="00A6648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 xml:space="preserve">Никогда не три глаза, особенно грязными руками, из-за которых может образоваться </w:t>
      </w:r>
      <w:proofErr w:type="spellStart"/>
      <w:r w:rsidRPr="009B5E4E">
        <w:rPr>
          <w:rFonts w:ascii="Times New Roman" w:hAnsi="Times New Roman"/>
          <w:sz w:val="32"/>
          <w:szCs w:val="32"/>
        </w:rPr>
        <w:t>коньюктивит</w:t>
      </w:r>
      <w:proofErr w:type="spellEnd"/>
      <w:r w:rsidRPr="009B5E4E">
        <w:rPr>
          <w:rFonts w:ascii="Times New Roman" w:hAnsi="Times New Roman"/>
          <w:sz w:val="32"/>
          <w:szCs w:val="32"/>
        </w:rPr>
        <w:t xml:space="preserve"> или ячмень. Если начинается </w:t>
      </w:r>
      <w:proofErr w:type="spellStart"/>
      <w:r w:rsidRPr="009B5E4E">
        <w:rPr>
          <w:rFonts w:ascii="Times New Roman" w:hAnsi="Times New Roman"/>
          <w:sz w:val="32"/>
          <w:szCs w:val="32"/>
        </w:rPr>
        <w:t>коньюктивит</w:t>
      </w:r>
      <w:proofErr w:type="spellEnd"/>
      <w:r w:rsidRPr="009B5E4E">
        <w:rPr>
          <w:rFonts w:ascii="Times New Roman" w:hAnsi="Times New Roman"/>
          <w:sz w:val="32"/>
          <w:szCs w:val="32"/>
        </w:rPr>
        <w:t>, его надо немедленно лечить глазными каплями или мазями;</w:t>
      </w:r>
    </w:p>
    <w:p w:rsidR="00A66481" w:rsidRPr="009B5E4E" w:rsidRDefault="00A66481" w:rsidP="00A6648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Не храните лекарства и химию в зоне доступа детей во избежание травм;</w:t>
      </w:r>
    </w:p>
    <w:p w:rsidR="00A66481" w:rsidRPr="009B5E4E" w:rsidRDefault="00A66481" w:rsidP="00A6648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Нельзя бегать, играть с карандашом, палкой, заострённым предметом в руках, чтобы предостеречь глаза от травмы;</w:t>
      </w:r>
    </w:p>
    <w:p w:rsidR="00A66481" w:rsidRPr="009B5E4E" w:rsidRDefault="00A66481" w:rsidP="00A6648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Не подвергайте глаза детей действию прямых солнечных лучей. Нельзя смотреть на солнце, даже в солнцезащитных очках. Важно носить очки на пляже, при катании на лодке;</w:t>
      </w:r>
    </w:p>
    <w:p w:rsidR="00A66481" w:rsidRPr="009B5E4E" w:rsidRDefault="00A66481" w:rsidP="00A6648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lastRenderedPageBreak/>
        <w:t>Во время занятий рабочее место ребёнка должно быть достаточно хорошо освещено. Свет должен падать на страницы сверху и слева;</w:t>
      </w:r>
    </w:p>
    <w:p w:rsidR="00A66481" w:rsidRPr="009B5E4E" w:rsidRDefault="00A66481" w:rsidP="00A66481">
      <w:pPr>
        <w:rPr>
          <w:rFonts w:ascii="Times New Roman" w:hAnsi="Times New Roman"/>
          <w:b/>
          <w:i/>
          <w:color w:val="FF0000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Нельзя читать лёжа. Расстояние от глаз до книги или тетради должно равняться длине предплечья (от</w:t>
      </w:r>
      <w:r w:rsidRPr="009B5E4E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r w:rsidRPr="009B5E4E">
        <w:rPr>
          <w:rFonts w:ascii="Times New Roman" w:hAnsi="Times New Roman"/>
          <w:sz w:val="32"/>
          <w:szCs w:val="32"/>
        </w:rPr>
        <w:t>локтя до конца пальцев). Во время чтения следует делать перерывы 3-5 минут;</w:t>
      </w:r>
    </w:p>
    <w:p w:rsidR="00A66481" w:rsidRPr="009B5E4E" w:rsidRDefault="00A66481" w:rsidP="00A6648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Нельзя несколько часов смотреть телевизор.</w:t>
      </w:r>
    </w:p>
    <w:p w:rsidR="00A66481" w:rsidRPr="009B5E4E" w:rsidRDefault="00A66481" w:rsidP="00A66481">
      <w:pPr>
        <w:ind w:left="360"/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 xml:space="preserve"> Без ущерба для зрения дети 3-4лет могут проводить у голубого экрана 15 минут, 5-7 лет – максимум 30 минут;</w:t>
      </w:r>
    </w:p>
    <w:p w:rsidR="00A66481" w:rsidRPr="009B5E4E" w:rsidRDefault="00A66481" w:rsidP="00A6648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За компьютером ребёнок может проводить не больше 15-20 минут в день.</w:t>
      </w:r>
    </w:p>
    <w:p w:rsidR="00A66481" w:rsidRPr="009B5E4E" w:rsidRDefault="00A66481" w:rsidP="00A66481">
      <w:pPr>
        <w:pStyle w:val="a5"/>
        <w:jc w:val="both"/>
        <w:rPr>
          <w:rFonts w:ascii="Times New Roman" w:hAnsi="Times New Roman"/>
          <w:sz w:val="32"/>
          <w:szCs w:val="32"/>
        </w:rPr>
      </w:pPr>
    </w:p>
    <w:p w:rsidR="00A66481" w:rsidRPr="009B5E4E" w:rsidRDefault="00A66481" w:rsidP="00A66481">
      <w:pPr>
        <w:pStyle w:val="a5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9B5E4E">
        <w:rPr>
          <w:rFonts w:ascii="Times New Roman" w:hAnsi="Times New Roman"/>
          <w:b/>
          <w:i/>
          <w:color w:val="FF0000"/>
          <w:sz w:val="32"/>
          <w:szCs w:val="32"/>
        </w:rPr>
        <w:t>Техника телевизионной безопасности:</w:t>
      </w:r>
    </w:p>
    <w:p w:rsidR="00A66481" w:rsidRPr="009B5E4E" w:rsidRDefault="00A66481" w:rsidP="00A6648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Зажгите в комнате неяркий свет (мощность лампочки 40-60 Вт.)</w:t>
      </w:r>
      <w:proofErr w:type="gramStart"/>
      <w:r w:rsidRPr="009B5E4E">
        <w:rPr>
          <w:rFonts w:ascii="Times New Roman" w:hAnsi="Times New Roman"/>
          <w:sz w:val="32"/>
          <w:szCs w:val="32"/>
        </w:rPr>
        <w:t>.</w:t>
      </w:r>
      <w:proofErr w:type="gramEnd"/>
      <w:r w:rsidRPr="009B5E4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9B5E4E">
        <w:rPr>
          <w:rFonts w:ascii="Times New Roman" w:hAnsi="Times New Roman"/>
          <w:sz w:val="32"/>
          <w:szCs w:val="32"/>
        </w:rPr>
        <w:t>н</w:t>
      </w:r>
      <w:proofErr w:type="gramEnd"/>
      <w:r w:rsidRPr="009B5E4E">
        <w:rPr>
          <w:rFonts w:ascii="Times New Roman" w:hAnsi="Times New Roman"/>
          <w:sz w:val="32"/>
          <w:szCs w:val="32"/>
        </w:rPr>
        <w:t>а экране не должно быть бликов!</w:t>
      </w:r>
    </w:p>
    <w:p w:rsidR="00A66481" w:rsidRPr="009B5E4E" w:rsidRDefault="00A66481" w:rsidP="00A6648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Минимальное расстояние при размере экрана 35-</w:t>
      </w:r>
      <w:smartTag w:uri="urn:schemas-microsoft-com:office:smarttags" w:element="metricconverter">
        <w:smartTagPr>
          <w:attr w:name="ProductID" w:val="47 см"/>
        </w:smartTagPr>
        <w:r w:rsidRPr="009B5E4E">
          <w:rPr>
            <w:rFonts w:ascii="Times New Roman" w:hAnsi="Times New Roman"/>
            <w:sz w:val="32"/>
            <w:szCs w:val="32"/>
          </w:rPr>
          <w:t>47 см</w:t>
        </w:r>
      </w:smartTag>
      <w:r w:rsidRPr="009B5E4E">
        <w:rPr>
          <w:rFonts w:ascii="Times New Roman" w:hAnsi="Times New Roman"/>
          <w:sz w:val="32"/>
          <w:szCs w:val="32"/>
        </w:rPr>
        <w:t xml:space="preserve">. по диагонали – </w:t>
      </w:r>
      <w:smartTag w:uri="urn:schemas-microsoft-com:office:smarttags" w:element="metricconverter">
        <w:smartTagPr>
          <w:attr w:name="ProductID" w:val="2 м"/>
        </w:smartTagPr>
        <w:r w:rsidRPr="009B5E4E">
          <w:rPr>
            <w:rFonts w:ascii="Times New Roman" w:hAnsi="Times New Roman"/>
            <w:sz w:val="32"/>
            <w:szCs w:val="32"/>
          </w:rPr>
          <w:t>2 м</w:t>
        </w:r>
      </w:smartTag>
      <w:r w:rsidRPr="009B5E4E">
        <w:rPr>
          <w:rFonts w:ascii="Times New Roman" w:hAnsi="Times New Roman"/>
          <w:sz w:val="32"/>
          <w:szCs w:val="32"/>
        </w:rPr>
        <w:t>., при размере 50-</w:t>
      </w:r>
      <w:smartTag w:uri="urn:schemas-microsoft-com:office:smarttags" w:element="metricconverter">
        <w:smartTagPr>
          <w:attr w:name="ProductID" w:val="61 см"/>
        </w:smartTagPr>
        <w:r w:rsidRPr="009B5E4E">
          <w:rPr>
            <w:rFonts w:ascii="Times New Roman" w:hAnsi="Times New Roman"/>
            <w:sz w:val="32"/>
            <w:szCs w:val="32"/>
          </w:rPr>
          <w:t>61 см</w:t>
        </w:r>
      </w:smartTag>
      <w:r w:rsidRPr="009B5E4E">
        <w:rPr>
          <w:rFonts w:ascii="Times New Roman" w:hAnsi="Times New Roman"/>
          <w:sz w:val="32"/>
          <w:szCs w:val="32"/>
        </w:rPr>
        <w:t>. – 3-5м. высота нижнего края над полом – 80-</w:t>
      </w:r>
      <w:smartTag w:uri="urn:schemas-microsoft-com:office:smarttags" w:element="metricconverter">
        <w:smartTagPr>
          <w:attr w:name="ProductID" w:val="90 см"/>
        </w:smartTagPr>
        <w:r w:rsidRPr="009B5E4E">
          <w:rPr>
            <w:rFonts w:ascii="Times New Roman" w:hAnsi="Times New Roman"/>
            <w:sz w:val="32"/>
            <w:szCs w:val="32"/>
          </w:rPr>
          <w:t>90 см</w:t>
        </w:r>
      </w:smartTag>
      <w:r w:rsidRPr="009B5E4E">
        <w:rPr>
          <w:rFonts w:ascii="Times New Roman" w:hAnsi="Times New Roman"/>
          <w:sz w:val="32"/>
          <w:szCs w:val="32"/>
        </w:rPr>
        <w:t>.;</w:t>
      </w:r>
    </w:p>
    <w:p w:rsidR="00A66481" w:rsidRPr="009B5E4E" w:rsidRDefault="00A66481" w:rsidP="00A6648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Не смотрите телевизор лёжа!</w:t>
      </w:r>
    </w:p>
    <w:p w:rsidR="00A66481" w:rsidRPr="009B5E4E" w:rsidRDefault="00A66481" w:rsidP="00A6648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9B5E4E">
        <w:rPr>
          <w:rFonts w:ascii="Times New Roman" w:hAnsi="Times New Roman"/>
          <w:sz w:val="32"/>
          <w:szCs w:val="32"/>
        </w:rPr>
        <w:t>Окулисты и невропатологи настоятельно советуют родителям отложить знакомство с телевизором до 3 лет. Без ущерба для зрения здоровые дети 3-4 лет могут проводить у голубого экрана 15 мин., 7 летние – максимум 30 мин. в день.</w:t>
      </w:r>
    </w:p>
    <w:p w:rsidR="00A66481" w:rsidRPr="009B5E4E" w:rsidRDefault="00A66481" w:rsidP="00A66481">
      <w:pPr>
        <w:pStyle w:val="a5"/>
        <w:jc w:val="both"/>
        <w:rPr>
          <w:rFonts w:ascii="Times New Roman" w:hAnsi="Times New Roman"/>
          <w:sz w:val="32"/>
          <w:szCs w:val="32"/>
        </w:rPr>
      </w:pPr>
    </w:p>
    <w:p w:rsidR="00A66481" w:rsidRPr="009B5E4E" w:rsidRDefault="00A66481" w:rsidP="00A66481">
      <w:pPr>
        <w:pStyle w:val="a5"/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9B5E4E">
        <w:rPr>
          <w:rFonts w:ascii="Times New Roman" w:hAnsi="Times New Roman"/>
          <w:b/>
          <w:color w:val="00B050"/>
          <w:sz w:val="32"/>
          <w:szCs w:val="32"/>
        </w:rPr>
        <w:t>Зрение вашего ребёнка в ваших руках!</w:t>
      </w:r>
    </w:p>
    <w:p w:rsidR="00704AA7" w:rsidRPr="009B5E4E" w:rsidRDefault="00704AA7">
      <w:pPr>
        <w:rPr>
          <w:sz w:val="32"/>
          <w:szCs w:val="32"/>
        </w:rPr>
      </w:pPr>
    </w:p>
    <w:sectPr w:rsidR="00704AA7" w:rsidRPr="009B5E4E" w:rsidSect="0070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5764"/>
    <w:multiLevelType w:val="hybridMultilevel"/>
    <w:tmpl w:val="A150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70DC3"/>
    <w:multiLevelType w:val="hybridMultilevel"/>
    <w:tmpl w:val="F970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3013B"/>
    <w:rsid w:val="0013013B"/>
    <w:rsid w:val="00704AA7"/>
    <w:rsid w:val="00812CD3"/>
    <w:rsid w:val="009B5E4E"/>
    <w:rsid w:val="00A66481"/>
    <w:rsid w:val="00B4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6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5</cp:revision>
  <dcterms:created xsi:type="dcterms:W3CDTF">2014-01-29T08:23:00Z</dcterms:created>
  <dcterms:modified xsi:type="dcterms:W3CDTF">2014-01-31T05:27:00Z</dcterms:modified>
</cp:coreProperties>
</file>